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A704" w14:textId="62FA3428" w:rsidR="00923EA2" w:rsidRPr="00542E27" w:rsidRDefault="00923EA2" w:rsidP="00923EA2">
      <w:pPr>
        <w:shd w:val="clear" w:color="auto" w:fill="FFFFFF"/>
        <w:rPr>
          <w:rFonts w:ascii="Open Sans" w:hAnsi="Open Sans" w:cs="Open Sans"/>
        </w:rPr>
      </w:pPr>
      <w:bookmarkStart w:id="0" w:name="_Hlk105762723"/>
      <w:r w:rsidRPr="00542E27">
        <w:rPr>
          <w:rFonts w:ascii="Open Sans" w:hAnsi="Open Sans" w:cs="Open Sans"/>
        </w:rPr>
        <w:t>Dear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Community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Partner:</w:t>
      </w:r>
    </w:p>
    <w:p w14:paraId="34781693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7E06E23C" w14:textId="6D3640B7" w:rsidR="00923EA2" w:rsidRPr="00542E27" w:rsidRDefault="00923EA2" w:rsidP="00923EA2">
      <w:pPr>
        <w:shd w:val="clear" w:color="auto" w:fill="FFFFFF"/>
        <w:rPr>
          <w:rFonts w:ascii="Open Sans" w:hAnsi="Open Sans" w:cs="Open Sans"/>
        </w:rPr>
      </w:pPr>
      <w:r w:rsidRPr="00542E27">
        <w:rPr>
          <w:rFonts w:ascii="Open Sans" w:hAnsi="Open Sans" w:cs="Open Sans"/>
        </w:rPr>
        <w:t>I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would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like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offer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you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opportunity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support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Texas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Center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for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Missing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(TCM)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–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Houston’s</w:t>
      </w:r>
      <w:r w:rsidR="00542E27"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Amber</w:t>
      </w:r>
      <w:r w:rsidR="00542E27"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Alert</w:t>
      </w:r>
      <w:r w:rsidR="00542E27"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AND</w:t>
      </w:r>
      <w:r w:rsidR="00542E27"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Silver</w:t>
      </w:r>
      <w:r w:rsidR="00542E27"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Alert</w:t>
      </w:r>
      <w:r w:rsidR="00542E27"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Provider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–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by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becoming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Event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Partner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for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="001227D7" w:rsidRPr="00C06EF6">
        <w:rPr>
          <w:rFonts w:ascii="Open Sans" w:hAnsi="Open Sans" w:cs="Open Sans"/>
          <w:sz w:val="23"/>
          <w:szCs w:val="23"/>
        </w:rPr>
        <w:t xml:space="preserve">2025 </w:t>
      </w:r>
      <w:r w:rsidR="001227D7" w:rsidRPr="00C06EF6">
        <w:rPr>
          <w:rFonts w:ascii="Open Sans" w:hAnsi="Open Sans" w:cs="Open Sans"/>
          <w:b/>
          <w:color w:val="D1592C"/>
          <w:sz w:val="23"/>
          <w:szCs w:val="23"/>
        </w:rPr>
        <w:t>Heroes Behind the Mask</w:t>
      </w:r>
      <w:r w:rsidR="001227D7">
        <w:rPr>
          <w:rFonts w:ascii="Open Sans" w:hAnsi="Open Sans" w:cs="Open Sans"/>
          <w:b/>
          <w:color w:val="D1592C"/>
          <w:sz w:val="23"/>
          <w:szCs w:val="23"/>
        </w:rPr>
        <w:t xml:space="preserve"> -</w:t>
      </w:r>
      <w:r w:rsidR="001227D7" w:rsidRPr="00C06EF6">
        <w:rPr>
          <w:rFonts w:ascii="Open Sans" w:hAnsi="Open Sans" w:cs="Open Sans"/>
          <w:b/>
          <w:color w:val="D1592C"/>
          <w:sz w:val="23"/>
          <w:szCs w:val="23"/>
        </w:rPr>
        <w:t xml:space="preserve"> 25</w:t>
      </w:r>
      <w:r w:rsidR="001227D7" w:rsidRPr="00C06EF6">
        <w:rPr>
          <w:rFonts w:ascii="Open Sans" w:hAnsi="Open Sans" w:cs="Open Sans"/>
          <w:b/>
          <w:color w:val="D1592C"/>
          <w:sz w:val="23"/>
          <w:szCs w:val="23"/>
          <w:vertAlign w:val="superscript"/>
        </w:rPr>
        <w:t>th</w:t>
      </w:r>
      <w:r w:rsidR="001227D7" w:rsidRPr="00C06EF6">
        <w:rPr>
          <w:rFonts w:ascii="Open Sans" w:hAnsi="Open Sans" w:cs="Open Sans"/>
          <w:b/>
          <w:color w:val="D1592C"/>
          <w:sz w:val="23"/>
          <w:szCs w:val="23"/>
        </w:rPr>
        <w:t xml:space="preserve"> Anniversary Masquerade Gala</w:t>
      </w:r>
      <w:r w:rsidR="001227D7" w:rsidRPr="00C06EF6">
        <w:rPr>
          <w:rFonts w:ascii="Open Sans" w:hAnsi="Open Sans" w:cs="Open Sans"/>
          <w:sz w:val="23"/>
          <w:szCs w:val="23"/>
        </w:rPr>
        <w:t xml:space="preserve">.  Partner with us and </w:t>
      </w:r>
      <w:r w:rsidR="001227D7" w:rsidRPr="00C06EF6">
        <w:rPr>
          <w:rFonts w:ascii="Open Sans" w:hAnsi="Open Sans" w:cs="Open Sans"/>
          <w:b/>
          <w:color w:val="D1592C"/>
          <w:sz w:val="23"/>
          <w:szCs w:val="23"/>
        </w:rPr>
        <w:t>#BeTheHero to #BringThemHome</w:t>
      </w:r>
      <w:r w:rsidR="001227D7" w:rsidRPr="00C06EF6">
        <w:rPr>
          <w:rFonts w:ascii="Open Sans" w:hAnsi="Open Sans" w:cs="Open Sans"/>
          <w:sz w:val="23"/>
          <w:szCs w:val="23"/>
        </w:rPr>
        <w:t>!</w:t>
      </w:r>
    </w:p>
    <w:p w14:paraId="69221A05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1CAC1295" w14:textId="24E939A0" w:rsidR="00542E27" w:rsidRPr="001227D7" w:rsidRDefault="00542E27" w:rsidP="00542E27">
      <w:pPr>
        <w:shd w:val="clear" w:color="auto" w:fill="FFFFFF"/>
        <w:rPr>
          <w:rFonts w:ascii="Open Sans" w:hAnsi="Open Sans" w:cs="Open Sans"/>
          <w:b/>
        </w:rPr>
      </w:pPr>
      <w:r w:rsidRPr="00542E27">
        <w:rPr>
          <w:rFonts w:ascii="Open Sans" w:hAnsi="Open Sans" w:cs="Open Sans"/>
        </w:rPr>
        <w:t>Live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and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Online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Auction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contributions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have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been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vital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meeting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TCM’s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fundraising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goals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each</w:t>
      </w:r>
      <w:r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year.</w:t>
      </w:r>
      <w:r>
        <w:rPr>
          <w:rFonts w:ascii="Open Sans" w:hAnsi="Open Sans" w:cs="Open Sans"/>
        </w:rPr>
        <w:t xml:space="preserve">  </w:t>
      </w:r>
      <w:r w:rsidRPr="00542E27">
        <w:rPr>
          <w:rFonts w:ascii="Open Sans" w:hAnsi="Open Sans" w:cs="Open Sans"/>
          <w:b/>
        </w:rPr>
        <w:t>We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would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be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honored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if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you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would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donate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an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item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for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auction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or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raffle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to</w:t>
      </w:r>
      <w:r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the</w:t>
      </w:r>
      <w:r>
        <w:rPr>
          <w:rFonts w:ascii="Open Sans" w:hAnsi="Open Sans" w:cs="Open Sans"/>
          <w:b/>
        </w:rPr>
        <w:t xml:space="preserve"> </w:t>
      </w:r>
      <w:r w:rsidR="001227D7">
        <w:rPr>
          <w:rFonts w:ascii="Open Sans" w:hAnsi="Open Sans" w:cs="Open Sans"/>
          <w:b/>
        </w:rPr>
        <w:t>2025</w:t>
      </w:r>
      <w:r>
        <w:rPr>
          <w:rFonts w:ascii="Open Sans" w:hAnsi="Open Sans" w:cs="Open Sans"/>
          <w:b/>
        </w:rPr>
        <w:t xml:space="preserve"> </w:t>
      </w:r>
      <w:r w:rsidR="001227D7" w:rsidRPr="001227D7">
        <w:rPr>
          <w:rFonts w:ascii="Open Sans" w:hAnsi="Open Sans" w:cs="Open Sans"/>
          <w:b/>
        </w:rPr>
        <w:t>Heroes Behind the Mask - 25th Anniversary Masquerade Gala</w:t>
      </w:r>
      <w:r w:rsidRPr="00542E27">
        <w:rPr>
          <w:rFonts w:ascii="Open Sans" w:hAnsi="Open Sans" w:cs="Open Sans"/>
          <w:b/>
        </w:rPr>
        <w:t>.</w:t>
      </w:r>
      <w:r w:rsidRPr="001227D7">
        <w:rPr>
          <w:rFonts w:ascii="Open Sans" w:hAnsi="Open Sans" w:cs="Open Sans"/>
          <w:b/>
        </w:rPr>
        <w:t xml:space="preserve">  </w:t>
      </w:r>
    </w:p>
    <w:p w14:paraId="2337545C" w14:textId="77777777" w:rsidR="00542E27" w:rsidRPr="00542E27" w:rsidRDefault="00542E27" w:rsidP="00923EA2">
      <w:pPr>
        <w:ind w:right="144"/>
        <w:rPr>
          <w:rFonts w:ascii="Open Sans" w:hAnsi="Open Sans" w:cs="Open Sans"/>
        </w:rPr>
      </w:pPr>
    </w:p>
    <w:p w14:paraId="5C4D2654" w14:textId="600E116B" w:rsidR="00923EA2" w:rsidRPr="00542E27" w:rsidRDefault="00542E27" w:rsidP="00923EA2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color w:val="D1592C"/>
        </w:rPr>
        <w:t>Some</w:t>
      </w:r>
      <w:r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benefits</w:t>
      </w:r>
      <w:r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to</w:t>
      </w:r>
      <w:r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/>
          <w:color w:val="D1592C"/>
        </w:rPr>
        <w:t>you</w:t>
      </w:r>
      <w:r>
        <w:rPr>
          <w:rFonts w:ascii="Open Sans" w:hAnsi="Open Sans" w:cs="Open Sans"/>
          <w:b/>
          <w:color w:val="D1592C"/>
        </w:rPr>
        <w:t xml:space="preserve"> </w:t>
      </w:r>
      <w:r w:rsidRPr="00542E27">
        <w:rPr>
          <w:rFonts w:ascii="Open Sans" w:hAnsi="Open Sans" w:cs="Open Sans"/>
          <w:bCs/>
        </w:rPr>
        <w:t>for</w:t>
      </w:r>
      <w:r>
        <w:rPr>
          <w:rFonts w:ascii="Open Sans" w:hAnsi="Open Sans" w:cs="Open Sans"/>
          <w:bCs/>
        </w:rPr>
        <w:t xml:space="preserve"> </w:t>
      </w:r>
      <w:r w:rsidRPr="00542E27">
        <w:rPr>
          <w:rFonts w:ascii="Open Sans" w:hAnsi="Open Sans" w:cs="Open Sans"/>
          <w:bCs/>
        </w:rPr>
        <w:t>your</w:t>
      </w:r>
      <w:r>
        <w:rPr>
          <w:rFonts w:ascii="Open Sans" w:hAnsi="Open Sans" w:cs="Open Sans"/>
          <w:bCs/>
        </w:rPr>
        <w:t xml:space="preserve"> </w:t>
      </w:r>
      <w:r w:rsidRPr="00542E27">
        <w:rPr>
          <w:rFonts w:ascii="Open Sans" w:hAnsi="Open Sans" w:cs="Open Sans"/>
          <w:bCs/>
        </w:rPr>
        <w:t>donation:</w:t>
      </w:r>
    </w:p>
    <w:p w14:paraId="16C44FAA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0461C509" w14:textId="350B3068" w:rsidR="00542E27" w:rsidRPr="00542E27" w:rsidRDefault="00542E27" w:rsidP="00542E27">
      <w:pPr>
        <w:pStyle w:val="ListBullet"/>
        <w:tabs>
          <w:tab w:val="clear" w:pos="360"/>
          <w:tab w:val="left" w:pos="9630"/>
        </w:tabs>
        <w:spacing w:before="60" w:after="60" w:line="240" w:lineRule="auto"/>
        <w:ind w:left="720" w:right="230" w:hanging="540"/>
        <w:contextualSpacing w:val="0"/>
        <w:rPr>
          <w:rFonts w:ascii="Open Sans" w:hAnsi="Open Sans" w:cs="Open Sans"/>
          <w:sz w:val="24"/>
          <w:szCs w:val="24"/>
        </w:rPr>
      </w:pPr>
      <w:r w:rsidRPr="00542E27">
        <w:rPr>
          <w:rFonts w:ascii="Open Sans" w:hAnsi="Open Sans" w:cs="Open Sans"/>
          <w:sz w:val="24"/>
          <w:szCs w:val="24"/>
        </w:rPr>
        <w:t>Company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Name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and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hyperlink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included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on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Texas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Center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for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the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Missing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event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webpage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for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one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year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(10,000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page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views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per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month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and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90,000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impressions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per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month)</w:t>
      </w:r>
    </w:p>
    <w:p w14:paraId="35D0A025" w14:textId="7D2AB7EA" w:rsidR="00542E27" w:rsidRPr="00542E27" w:rsidRDefault="00542E27" w:rsidP="00542E27">
      <w:pPr>
        <w:pStyle w:val="ListBullet"/>
        <w:tabs>
          <w:tab w:val="clear" w:pos="360"/>
          <w:tab w:val="left" w:pos="9630"/>
        </w:tabs>
        <w:spacing w:before="60" w:after="60" w:line="240" w:lineRule="auto"/>
        <w:ind w:left="720" w:right="230" w:hanging="540"/>
        <w:contextualSpacing w:val="0"/>
        <w:rPr>
          <w:rFonts w:ascii="Open Sans" w:hAnsi="Open Sans" w:cs="Open Sans"/>
          <w:sz w:val="24"/>
          <w:szCs w:val="24"/>
        </w:rPr>
      </w:pPr>
      <w:r w:rsidRPr="00542E27">
        <w:rPr>
          <w:rFonts w:ascii="Open Sans" w:hAnsi="Open Sans" w:cs="Open Sans"/>
          <w:sz w:val="24"/>
          <w:szCs w:val="24"/>
        </w:rPr>
        <w:t>Recognition,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logo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placement,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and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hyperlink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across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all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TCM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social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media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channels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(</w:t>
      </w:r>
      <w:r w:rsidR="001227D7">
        <w:rPr>
          <w:rFonts w:ascii="Open Sans" w:hAnsi="Open Sans" w:cs="Open Sans"/>
          <w:i/>
          <w:sz w:val="24"/>
          <w:szCs w:val="24"/>
        </w:rPr>
        <w:t>14</w:t>
      </w:r>
      <w:r w:rsidRPr="00542E27">
        <w:rPr>
          <w:rFonts w:ascii="Open Sans" w:hAnsi="Open Sans" w:cs="Open Sans"/>
          <w:i/>
          <w:sz w:val="24"/>
          <w:szCs w:val="24"/>
        </w:rPr>
        <w:t>,000+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connections.</w:t>
      </w:r>
      <w:r>
        <w:rPr>
          <w:rFonts w:ascii="Open Sans" w:hAnsi="Open Sans" w:cs="Open Sans"/>
          <w:i/>
          <w:sz w:val="24"/>
          <w:szCs w:val="24"/>
        </w:rPr>
        <w:t xml:space="preserve">  </w:t>
      </w:r>
      <w:r w:rsidRPr="00542E27">
        <w:rPr>
          <w:rFonts w:ascii="Open Sans" w:hAnsi="Open Sans" w:cs="Open Sans"/>
          <w:i/>
          <w:sz w:val="24"/>
          <w:szCs w:val="24"/>
        </w:rPr>
        <w:t>Benefit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for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donations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valued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at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$250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or</w:t>
      </w:r>
      <w:r>
        <w:rPr>
          <w:rFonts w:ascii="Open Sans" w:hAnsi="Open Sans" w:cs="Open Sans"/>
          <w:i/>
          <w:sz w:val="24"/>
          <w:szCs w:val="24"/>
        </w:rPr>
        <w:t xml:space="preserve"> </w:t>
      </w:r>
      <w:r w:rsidRPr="00542E27">
        <w:rPr>
          <w:rFonts w:ascii="Open Sans" w:hAnsi="Open Sans" w:cs="Open Sans"/>
          <w:i/>
          <w:sz w:val="24"/>
          <w:szCs w:val="24"/>
        </w:rPr>
        <w:t>more.)</w:t>
      </w:r>
    </w:p>
    <w:p w14:paraId="5064A757" w14:textId="7A7F20E2" w:rsidR="00542E27" w:rsidRPr="00542E27" w:rsidRDefault="00542E27" w:rsidP="00542E27">
      <w:pPr>
        <w:pStyle w:val="ListBullet"/>
        <w:tabs>
          <w:tab w:val="clear" w:pos="360"/>
          <w:tab w:val="left" w:pos="9630"/>
        </w:tabs>
        <w:spacing w:before="60" w:after="0" w:line="240" w:lineRule="auto"/>
        <w:ind w:left="720" w:right="230" w:hanging="540"/>
        <w:contextualSpacing w:val="0"/>
        <w:rPr>
          <w:rFonts w:ascii="Open Sans" w:hAnsi="Open Sans" w:cs="Open Sans"/>
          <w:sz w:val="24"/>
          <w:szCs w:val="24"/>
        </w:rPr>
      </w:pPr>
      <w:r w:rsidRPr="00542E27">
        <w:rPr>
          <w:rFonts w:ascii="Open Sans" w:hAnsi="Open Sans" w:cs="Open Sans"/>
          <w:sz w:val="24"/>
          <w:szCs w:val="24"/>
        </w:rPr>
        <w:t>100%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tax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deductible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542E27">
        <w:rPr>
          <w:rFonts w:ascii="Open Sans" w:hAnsi="Open Sans" w:cs="Open Sans"/>
          <w:sz w:val="24"/>
          <w:szCs w:val="24"/>
        </w:rPr>
        <w:t>donation</w:t>
      </w:r>
    </w:p>
    <w:p w14:paraId="4D4CC046" w14:textId="77777777" w:rsidR="00542E27" w:rsidRPr="00542E27" w:rsidRDefault="00542E27" w:rsidP="00923EA2">
      <w:pPr>
        <w:ind w:right="144"/>
        <w:rPr>
          <w:rFonts w:ascii="Open Sans" w:hAnsi="Open Sans" w:cs="Open Sans"/>
        </w:rPr>
      </w:pPr>
    </w:p>
    <w:p w14:paraId="02891EF5" w14:textId="5B018B39" w:rsidR="00923EA2" w:rsidRPr="00542E27" w:rsidRDefault="00923EA2" w:rsidP="00923EA2">
      <w:pPr>
        <w:shd w:val="clear" w:color="auto" w:fill="FFFFFF"/>
        <w:rPr>
          <w:rFonts w:ascii="Open Sans" w:hAnsi="Open Sans" w:cs="Open Sans"/>
        </w:rPr>
      </w:pPr>
      <w:r w:rsidRPr="00542E27">
        <w:rPr>
          <w:rFonts w:ascii="Open Sans" w:hAnsi="Open Sans" w:cs="Open Sans"/>
        </w:rPr>
        <w:t>Your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investment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saves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lives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when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TCM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brings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at-risk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children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endangered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adults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home!</w:t>
      </w:r>
    </w:p>
    <w:p w14:paraId="7FC71ECB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14F53FAB" w14:textId="568966C9" w:rsidR="00923EA2" w:rsidRPr="00542E27" w:rsidRDefault="00923EA2" w:rsidP="00923EA2">
      <w:pPr>
        <w:shd w:val="clear" w:color="auto" w:fill="FFFFFF"/>
        <w:rPr>
          <w:rFonts w:ascii="Open Sans" w:hAnsi="Open Sans" w:cs="Open Sans"/>
        </w:rPr>
      </w:pPr>
      <w:r w:rsidRPr="00542E27">
        <w:rPr>
          <w:rFonts w:ascii="Open Sans" w:hAnsi="Open Sans" w:cs="Open Sans"/>
        </w:rPr>
        <w:t>Your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participation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will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crucial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event’s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success.</w:t>
      </w:r>
      <w:r w:rsidR="00542E27">
        <w:rPr>
          <w:rFonts w:ascii="Open Sans" w:hAnsi="Open Sans" w:cs="Open Sans"/>
        </w:rPr>
        <w:t xml:space="preserve"> 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auction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will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held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  <w:b/>
        </w:rPr>
        <w:t>Saturday,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March</w:t>
      </w:r>
      <w:r w:rsidR="00542E27">
        <w:rPr>
          <w:rFonts w:ascii="Open Sans" w:hAnsi="Open Sans" w:cs="Open Sans"/>
          <w:b/>
        </w:rPr>
        <w:t xml:space="preserve"> </w:t>
      </w:r>
      <w:r w:rsidR="001227D7">
        <w:rPr>
          <w:rFonts w:ascii="Open Sans" w:hAnsi="Open Sans" w:cs="Open Sans"/>
          <w:b/>
        </w:rPr>
        <w:t>22</w:t>
      </w:r>
      <w:r w:rsidRPr="00542E27">
        <w:rPr>
          <w:rFonts w:ascii="Open Sans" w:hAnsi="Open Sans" w:cs="Open Sans"/>
          <w:b/>
        </w:rPr>
        <w:t>,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202</w:t>
      </w:r>
      <w:r w:rsidR="001227D7">
        <w:rPr>
          <w:rFonts w:ascii="Open Sans" w:hAnsi="Open Sans" w:cs="Open Sans"/>
          <w:b/>
        </w:rPr>
        <w:t>5</w:t>
      </w:r>
      <w:r w:rsidRPr="00542E27">
        <w:rPr>
          <w:rFonts w:ascii="Open Sans" w:hAnsi="Open Sans" w:cs="Open Sans"/>
        </w:rPr>
        <w:t>,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Hotel</w:t>
      </w:r>
      <w:r w:rsidR="00542E27">
        <w:rPr>
          <w:rFonts w:ascii="Open Sans" w:hAnsi="Open Sans" w:cs="Open Sans"/>
        </w:rPr>
        <w:t xml:space="preserve"> </w:t>
      </w:r>
      <w:proofErr w:type="spellStart"/>
      <w:r w:rsidRPr="00542E27">
        <w:rPr>
          <w:rFonts w:ascii="Open Sans" w:hAnsi="Open Sans" w:cs="Open Sans"/>
        </w:rPr>
        <w:t>ZaZa</w:t>
      </w:r>
      <w:proofErr w:type="spellEnd"/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–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Museum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District,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250+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of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Houston’s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leaders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are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expected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attend.</w:t>
      </w:r>
      <w:r w:rsidR="00542E27">
        <w:rPr>
          <w:rFonts w:ascii="Open Sans" w:hAnsi="Open Sans" w:cs="Open Sans"/>
        </w:rPr>
        <w:t xml:space="preserve">  </w:t>
      </w:r>
    </w:p>
    <w:p w14:paraId="1F984895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30253E38" w14:textId="22A3EEDD" w:rsidR="00923EA2" w:rsidRPr="00542E27" w:rsidRDefault="00923EA2" w:rsidP="00923EA2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</w:rPr>
        <w:t>Your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donation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will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completely</w:t>
      </w:r>
      <w:r w:rsidR="00542E27">
        <w:rPr>
          <w:rFonts w:ascii="Open Sans" w:hAnsi="Open Sans" w:cs="Open Sans"/>
        </w:rPr>
        <w:t xml:space="preserve"> </w:t>
      </w:r>
      <w:proofErr w:type="gramStart"/>
      <w:r w:rsidRPr="00542E27">
        <w:rPr>
          <w:rFonts w:ascii="Open Sans" w:hAnsi="Open Sans" w:cs="Open Sans"/>
        </w:rPr>
        <w:t>tax-deductible</w:t>
      </w:r>
      <w:proofErr w:type="gramEnd"/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all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funds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raised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event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will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support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our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programs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reunite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families.</w:t>
      </w:r>
      <w:r w:rsidR="00542E27">
        <w:rPr>
          <w:rFonts w:ascii="Open Sans" w:hAnsi="Open Sans" w:cs="Open Sans"/>
        </w:rPr>
        <w:t xml:space="preserve">  </w:t>
      </w:r>
      <w:r w:rsidRPr="00542E27">
        <w:rPr>
          <w:rFonts w:ascii="Open Sans" w:hAnsi="Open Sans" w:cs="Open Sans"/>
          <w:b/>
        </w:rPr>
        <w:t>Donations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may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be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sent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to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Texas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Center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for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the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Missing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at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2500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Bolsover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Street,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Houston,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TX</w:t>
      </w:r>
      <w:r w:rsidR="00542E27">
        <w:rPr>
          <w:rFonts w:ascii="Open Sans" w:hAnsi="Open Sans" w:cs="Open Sans"/>
          <w:b/>
        </w:rPr>
        <w:t xml:space="preserve">  </w:t>
      </w:r>
      <w:r w:rsidRPr="00542E27">
        <w:rPr>
          <w:rFonts w:ascii="Open Sans" w:hAnsi="Open Sans" w:cs="Open Sans"/>
          <w:b/>
        </w:rPr>
        <w:t>77005</w:t>
      </w:r>
      <w:r w:rsidRPr="00542E27">
        <w:rPr>
          <w:rFonts w:ascii="Open Sans" w:hAnsi="Open Sans" w:cs="Open Sans"/>
        </w:rPr>
        <w:t>.</w:t>
      </w:r>
      <w:r w:rsidR="00542E27">
        <w:rPr>
          <w:rFonts w:ascii="Open Sans" w:hAnsi="Open Sans" w:cs="Open Sans"/>
        </w:rPr>
        <w:t xml:space="preserve">  </w:t>
      </w:r>
      <w:r w:rsidRPr="00542E27">
        <w:rPr>
          <w:rFonts w:ascii="Open Sans" w:hAnsi="Open Sans" w:cs="Open Sans"/>
        </w:rPr>
        <w:t>You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can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complete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return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requested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donation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information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at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bottom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of</w:t>
      </w:r>
      <w:r w:rsidR="00542E27">
        <w:rPr>
          <w:rFonts w:ascii="Open Sans" w:hAnsi="Open Sans" w:cs="Open Sans"/>
        </w:rPr>
        <w:t xml:space="preserve"> </w:t>
      </w:r>
      <w:r w:rsidR="00542E27" w:rsidRPr="00542E27">
        <w:rPr>
          <w:rFonts w:ascii="Open Sans" w:hAnsi="Open Sans" w:cs="Open Sans"/>
        </w:rPr>
        <w:t>this</w:t>
      </w:r>
      <w:r w:rsidR="00542E27">
        <w:rPr>
          <w:rFonts w:ascii="Open Sans" w:hAnsi="Open Sans" w:cs="Open Sans"/>
        </w:rPr>
        <w:t xml:space="preserve"> </w:t>
      </w:r>
      <w:proofErr w:type="gramStart"/>
      <w:r w:rsidR="00542E27" w:rsidRPr="00542E27">
        <w:rPr>
          <w:rFonts w:ascii="Open Sans" w:hAnsi="Open Sans" w:cs="Open Sans"/>
        </w:rPr>
        <w:t>message</w:t>
      </w:r>
      <w:proofErr w:type="gramEnd"/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can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arrange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pick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up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your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donation.</w:t>
      </w:r>
      <w:r w:rsidR="00542E27">
        <w:rPr>
          <w:rFonts w:ascii="Open Sans" w:hAnsi="Open Sans" w:cs="Open Sans"/>
        </w:rPr>
        <w:t xml:space="preserve">  </w:t>
      </w:r>
      <w:r w:rsidRPr="00542E27">
        <w:rPr>
          <w:rFonts w:ascii="Open Sans" w:hAnsi="Open Sans" w:cs="Open Sans"/>
        </w:rPr>
        <w:t>All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donations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received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prior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March</w:t>
      </w:r>
      <w:r w:rsidR="00542E27">
        <w:rPr>
          <w:rFonts w:ascii="Open Sans" w:hAnsi="Open Sans" w:cs="Open Sans"/>
        </w:rPr>
        <w:t xml:space="preserve"> </w:t>
      </w:r>
      <w:r w:rsidR="000C67F1">
        <w:rPr>
          <w:rFonts w:ascii="Open Sans" w:hAnsi="Open Sans" w:cs="Open Sans"/>
        </w:rPr>
        <w:t>6th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will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be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acknowledged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event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in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auction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catalog.</w:t>
      </w:r>
      <w:r w:rsidR="00542E27">
        <w:rPr>
          <w:rFonts w:ascii="Open Sans" w:hAnsi="Open Sans" w:cs="Open Sans"/>
        </w:rPr>
        <w:t xml:space="preserve">  </w:t>
      </w:r>
    </w:p>
    <w:p w14:paraId="1FD0A5C4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22740541" w14:textId="452F9039" w:rsidR="00923EA2" w:rsidRPr="00542E27" w:rsidRDefault="00923EA2" w:rsidP="00923EA2">
      <w:pPr>
        <w:shd w:val="clear" w:color="auto" w:fill="FFFFFF"/>
        <w:rPr>
          <w:rFonts w:ascii="Open Sans" w:hAnsi="Open Sans" w:cs="Open Sans"/>
        </w:rPr>
      </w:pPr>
      <w:r w:rsidRPr="00542E27">
        <w:rPr>
          <w:rFonts w:ascii="Open Sans" w:hAnsi="Open Sans" w:cs="Open Sans"/>
        </w:rPr>
        <w:t>We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value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your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help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in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making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="000C67F1">
        <w:rPr>
          <w:rFonts w:ascii="Open Sans" w:hAnsi="Open Sans" w:cs="Open Sans"/>
        </w:rPr>
        <w:t>2025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Gala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huge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success.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If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you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have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any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questions,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please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do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not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hesitate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contact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our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Gala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Coordinator,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Mel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Turnquist,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at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713.986.3542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mturnquist@tcftm.org.</w:t>
      </w:r>
      <w:r w:rsidR="00542E27">
        <w:rPr>
          <w:rFonts w:ascii="Open Sans" w:hAnsi="Open Sans" w:cs="Open Sans"/>
        </w:rPr>
        <w:t xml:space="preserve">  </w:t>
      </w:r>
    </w:p>
    <w:p w14:paraId="57FA592A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3A3B9632" w14:textId="04BF90D4" w:rsidR="00923EA2" w:rsidRPr="00542E27" w:rsidRDefault="00923EA2" w:rsidP="00923EA2">
      <w:pPr>
        <w:shd w:val="clear" w:color="auto" w:fill="FFFFFF"/>
        <w:rPr>
          <w:rFonts w:ascii="Open Sans" w:hAnsi="Open Sans" w:cs="Open Sans"/>
          <w:b/>
        </w:rPr>
      </w:pPr>
      <w:r w:rsidRPr="00542E27">
        <w:rPr>
          <w:rFonts w:ascii="Open Sans" w:hAnsi="Open Sans" w:cs="Open Sans"/>
          <w:b/>
        </w:rPr>
        <w:lastRenderedPageBreak/>
        <w:t>I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hope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you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will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take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advantage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of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being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an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Event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Partner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and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support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Houston’s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Amber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Alert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AND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Silver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Alert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while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showcasing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your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business.</w:t>
      </w:r>
      <w:r w:rsidR="00542E27">
        <w:rPr>
          <w:rFonts w:ascii="Open Sans" w:hAnsi="Open Sans" w:cs="Open Sans"/>
          <w:b/>
        </w:rPr>
        <w:t xml:space="preserve">  </w:t>
      </w:r>
      <w:r w:rsidRPr="00542E27">
        <w:rPr>
          <w:rFonts w:ascii="Open Sans" w:hAnsi="Open Sans" w:cs="Open Sans"/>
          <w:b/>
        </w:rPr>
        <w:t>Your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investment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saves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lives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when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TCM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brings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the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missing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home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and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reunites</w:t>
      </w:r>
      <w:r w:rsidR="00542E27">
        <w:rPr>
          <w:rFonts w:ascii="Open Sans" w:hAnsi="Open Sans" w:cs="Open Sans"/>
          <w:b/>
        </w:rPr>
        <w:t xml:space="preserve"> </w:t>
      </w:r>
      <w:r w:rsidRPr="00542E27">
        <w:rPr>
          <w:rFonts w:ascii="Open Sans" w:hAnsi="Open Sans" w:cs="Open Sans"/>
          <w:b/>
        </w:rPr>
        <w:t>families!</w:t>
      </w:r>
    </w:p>
    <w:p w14:paraId="1AFDD242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1677FC81" w14:textId="01F35027" w:rsidR="00923EA2" w:rsidRPr="00542E27" w:rsidRDefault="00923EA2" w:rsidP="00923EA2">
      <w:pPr>
        <w:shd w:val="clear" w:color="auto" w:fill="FFFFFF"/>
        <w:rPr>
          <w:rFonts w:ascii="Open Sans" w:hAnsi="Open Sans" w:cs="Open Sans"/>
        </w:rPr>
      </w:pPr>
      <w:r w:rsidRPr="00542E27">
        <w:rPr>
          <w:rFonts w:ascii="Open Sans" w:hAnsi="Open Sans" w:cs="Open Sans"/>
        </w:rPr>
        <w:t>Thank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you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so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much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for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investing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in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the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safety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of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at-risk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children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and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endangered</w:t>
      </w:r>
      <w:r w:rsidR="00542E27">
        <w:rPr>
          <w:rFonts w:ascii="Open Sans" w:hAnsi="Open Sans" w:cs="Open Sans"/>
        </w:rPr>
        <w:t xml:space="preserve"> </w:t>
      </w:r>
      <w:r w:rsidRPr="00542E27">
        <w:rPr>
          <w:rFonts w:ascii="Open Sans" w:hAnsi="Open Sans" w:cs="Open Sans"/>
        </w:rPr>
        <w:t>adults.</w:t>
      </w:r>
    </w:p>
    <w:p w14:paraId="141EA221" w14:textId="77777777" w:rsidR="00923EA2" w:rsidRPr="00542E27" w:rsidRDefault="00923EA2" w:rsidP="00923EA2">
      <w:pPr>
        <w:ind w:right="144"/>
        <w:rPr>
          <w:rFonts w:ascii="Open Sans" w:hAnsi="Open Sans" w:cs="Open Sans"/>
        </w:rPr>
      </w:pPr>
    </w:p>
    <w:p w14:paraId="7F2F244F" w14:textId="763E877A" w:rsidR="00923EA2" w:rsidRPr="00542E27" w:rsidRDefault="00923EA2" w:rsidP="00923EA2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</w:rPr>
        <w:t>Sincerely,</w:t>
      </w:r>
      <w:bookmarkEnd w:id="0"/>
      <w:r w:rsidRPr="00542E27">
        <w:rPr>
          <w:rFonts w:ascii="Open Sans" w:hAnsi="Open Sans" w:cs="Open Sans"/>
        </w:rPr>
        <w:br/>
      </w:r>
    </w:p>
    <w:p w14:paraId="0B17B510" w14:textId="77777777" w:rsidR="00542E27" w:rsidRPr="00542E27" w:rsidRDefault="00542E27" w:rsidP="00923EA2">
      <w:pPr>
        <w:rPr>
          <w:rFonts w:ascii="Open Sans" w:hAnsi="Open Sans" w:cs="Open Sans"/>
        </w:rPr>
      </w:pPr>
    </w:p>
    <w:p w14:paraId="6D5D2801" w14:textId="77EACE29" w:rsidR="00542E27" w:rsidRDefault="00542E27" w:rsidP="00923EA2">
      <w:pPr>
        <w:rPr>
          <w:rFonts w:ascii="Open Sans" w:hAnsi="Open Sans" w:cs="Open Sans"/>
          <w:b/>
          <w:bCs/>
          <w:caps/>
        </w:rPr>
      </w:pPr>
      <w:r w:rsidRPr="00542E27">
        <w:rPr>
          <w:rFonts w:ascii="Open Sans" w:hAnsi="Open Sans" w:cs="Open Sans"/>
          <w:b/>
          <w:bCs/>
          <w:caps/>
          <w:u w:val="single"/>
        </w:rPr>
        <w:t>Auction</w:t>
      </w:r>
      <w:r>
        <w:rPr>
          <w:rFonts w:ascii="Open Sans" w:hAnsi="Open Sans" w:cs="Open Sans"/>
          <w:b/>
          <w:bCs/>
          <w:cap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caps/>
          <w:u w:val="single"/>
        </w:rPr>
        <w:t>Donation</w:t>
      </w:r>
      <w:r>
        <w:rPr>
          <w:rFonts w:ascii="Open Sans" w:hAnsi="Open Sans" w:cs="Open Sans"/>
          <w:b/>
          <w:bCs/>
          <w:cap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caps/>
          <w:u w:val="single"/>
        </w:rPr>
        <w:t>Details</w:t>
      </w:r>
      <w:r>
        <w:rPr>
          <w:rFonts w:ascii="Open Sans" w:hAnsi="Open Sans" w:cs="Open Sans"/>
          <w:b/>
          <w:bCs/>
          <w:cap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caps/>
          <w:u w:val="single"/>
        </w:rPr>
        <w:t>Needed</w:t>
      </w:r>
      <w:r>
        <w:rPr>
          <w:rFonts w:ascii="Open Sans" w:hAnsi="Open Sans" w:cs="Open Sans"/>
          <w:b/>
          <w:bCs/>
          <w:cap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caps/>
          <w:u w:val="single"/>
        </w:rPr>
        <w:t>for</w:t>
      </w:r>
      <w:r>
        <w:rPr>
          <w:rFonts w:ascii="Open Sans" w:hAnsi="Open Sans" w:cs="Open Sans"/>
          <w:b/>
          <w:bCs/>
          <w:cap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caps/>
          <w:u w:val="single"/>
        </w:rPr>
        <w:t>Catalog</w:t>
      </w:r>
      <w:r>
        <w:rPr>
          <w:rFonts w:ascii="Open Sans" w:hAnsi="Open Sans" w:cs="Open Sans"/>
          <w:b/>
          <w:bCs/>
          <w:cap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caps/>
          <w:u w:val="single"/>
        </w:rPr>
        <w:t>Listing</w:t>
      </w:r>
      <w:r w:rsidRPr="00542E27">
        <w:rPr>
          <w:rFonts w:ascii="Open Sans" w:hAnsi="Open Sans" w:cs="Open Sans"/>
          <w:b/>
          <w:bCs/>
          <w:caps/>
        </w:rPr>
        <w:t>:</w:t>
      </w:r>
    </w:p>
    <w:p w14:paraId="5BA31733" w14:textId="77777777" w:rsidR="00542E27" w:rsidRPr="00542E27" w:rsidRDefault="00542E27" w:rsidP="00923EA2">
      <w:pPr>
        <w:rPr>
          <w:rFonts w:ascii="Open Sans" w:hAnsi="Open Sans" w:cs="Open Sans"/>
          <w:b/>
          <w:bCs/>
          <w:caps/>
          <w:u w:val="single"/>
        </w:rPr>
      </w:pPr>
    </w:p>
    <w:p w14:paraId="164D6283" w14:textId="7A3FD37C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  <w:u w:val="single"/>
        </w:rPr>
        <w:t>Donor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u w:val="single"/>
        </w:rPr>
        <w:t>Information</w:t>
      </w:r>
    </w:p>
    <w:p w14:paraId="31C902C6" w14:textId="77189863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Name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and/or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Company:</w:t>
      </w:r>
    </w:p>
    <w:p w14:paraId="077C2ED7" w14:textId="2944A73F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Recognition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Name:</w:t>
      </w:r>
    </w:p>
    <w:p w14:paraId="421D9777" w14:textId="26262AC9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  <w:i/>
          <w:iCs/>
        </w:rPr>
        <w:t>(Please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print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exactly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as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it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should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appear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in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all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recognition/program</w:t>
      </w:r>
      <w:r>
        <w:rPr>
          <w:rFonts w:ascii="Open Sans" w:hAnsi="Open Sans" w:cs="Open Sans"/>
          <w:b/>
          <w:bCs/>
          <w:i/>
          <w:iCs/>
        </w:rPr>
        <w:t xml:space="preserve"> </w:t>
      </w:r>
      <w:r w:rsidRPr="00542E27">
        <w:rPr>
          <w:rFonts w:ascii="Open Sans" w:hAnsi="Open Sans" w:cs="Open Sans"/>
          <w:b/>
          <w:bCs/>
          <w:i/>
          <w:iCs/>
        </w:rPr>
        <w:t>materials.)</w:t>
      </w:r>
    </w:p>
    <w:p w14:paraId="04489444" w14:textId="77777777" w:rsidR="00542E27" w:rsidRPr="00542E27" w:rsidRDefault="00542E27" w:rsidP="00542E27">
      <w:pPr>
        <w:rPr>
          <w:rFonts w:ascii="Open Sans" w:hAnsi="Open Sans" w:cs="Open Sans"/>
        </w:rPr>
      </w:pPr>
    </w:p>
    <w:p w14:paraId="6F6C949F" w14:textId="77777777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Address:</w:t>
      </w:r>
    </w:p>
    <w:p w14:paraId="338E8023" w14:textId="77777777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City/State/Zip:</w:t>
      </w:r>
    </w:p>
    <w:p w14:paraId="7CD69999" w14:textId="77777777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Phone:</w:t>
      </w:r>
    </w:p>
    <w:p w14:paraId="4FCF8F72" w14:textId="77777777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Email:</w:t>
      </w:r>
    </w:p>
    <w:p w14:paraId="68BEF4D5" w14:textId="4D9389A2" w:rsidR="00542E27" w:rsidRPr="00542E27" w:rsidRDefault="00542E27" w:rsidP="00542E27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 </w:t>
      </w:r>
    </w:p>
    <w:p w14:paraId="00C38937" w14:textId="7412F7FB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  <w:u w:val="single"/>
        </w:rPr>
        <w:t>Donation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u w:val="single"/>
        </w:rPr>
        <w:t>Description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u w:val="single"/>
        </w:rPr>
        <w:t>Information</w:t>
      </w:r>
    </w:p>
    <w:p w14:paraId="6873C3CB" w14:textId="74ED5B5C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Estimated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Fair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Market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Value: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$</w:t>
      </w:r>
    </w:p>
    <w:p w14:paraId="3C2B2128" w14:textId="5D4423AB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Description: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i/>
          <w:iCs/>
        </w:rPr>
        <w:t>(please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include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location,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any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restrictions,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expiration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dates,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or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contact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information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for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scheduling)</w:t>
      </w:r>
    </w:p>
    <w:p w14:paraId="5DA3DBBD" w14:textId="61D5D0B8" w:rsidR="00542E27" w:rsidRPr="00542E27" w:rsidRDefault="00542E27" w:rsidP="00542E2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</w:p>
    <w:p w14:paraId="7231C430" w14:textId="0FA9AD48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  <w:u w:val="single"/>
        </w:rPr>
        <w:t>Gift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u w:val="single"/>
        </w:rPr>
        <w:t>Certificate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u w:val="single"/>
        </w:rPr>
        <w:t>vs.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u w:val="single"/>
        </w:rPr>
        <w:t>Physical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542E27">
        <w:rPr>
          <w:rFonts w:ascii="Open Sans" w:hAnsi="Open Sans" w:cs="Open Sans"/>
          <w:b/>
          <w:bCs/>
          <w:u w:val="single"/>
        </w:rPr>
        <w:t>Item</w:t>
      </w:r>
    </w:p>
    <w:p w14:paraId="7A40602B" w14:textId="423350BD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___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Merchandise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will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need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to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be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picked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up</w:t>
      </w:r>
      <w:r>
        <w:rPr>
          <w:rFonts w:ascii="Open Sans" w:hAnsi="Open Sans" w:cs="Open Sans"/>
          <w:b/>
          <w:bCs/>
        </w:rPr>
        <w:t xml:space="preserve"> (</w:t>
      </w:r>
      <w:r w:rsidRPr="00542E27">
        <w:rPr>
          <w:rFonts w:ascii="Open Sans" w:hAnsi="Open Sans" w:cs="Open Sans"/>
          <w:i/>
          <w:iCs/>
        </w:rPr>
        <w:t>proposed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Date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of</w:t>
      </w:r>
      <w:r>
        <w:rPr>
          <w:rFonts w:ascii="Open Sans" w:hAnsi="Open Sans" w:cs="Open Sans"/>
          <w:i/>
          <w:iCs/>
        </w:rPr>
        <w:t xml:space="preserve"> </w:t>
      </w:r>
      <w:r w:rsidRPr="00542E27">
        <w:rPr>
          <w:rFonts w:ascii="Open Sans" w:hAnsi="Open Sans" w:cs="Open Sans"/>
          <w:i/>
          <w:iCs/>
        </w:rPr>
        <w:t>Pick-Up/Delivery</w:t>
      </w:r>
      <w:r>
        <w:rPr>
          <w:rFonts w:ascii="Open Sans" w:hAnsi="Open Sans" w:cs="Open Sans"/>
          <w:i/>
          <w:iCs/>
        </w:rPr>
        <w:t>)</w:t>
      </w:r>
      <w:r w:rsidRPr="00542E27">
        <w:rPr>
          <w:rFonts w:ascii="Open Sans" w:hAnsi="Open Sans" w:cs="Open Sans"/>
          <w:i/>
          <w:iCs/>
        </w:rPr>
        <w:t>:</w:t>
      </w:r>
    </w:p>
    <w:p w14:paraId="12B63FD8" w14:textId="4C021DD2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___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Please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make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a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gift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certificate</w:t>
      </w:r>
    </w:p>
    <w:p w14:paraId="74BBFC6F" w14:textId="46CB3F45" w:rsidR="00542E27" w:rsidRPr="00542E27" w:rsidRDefault="00542E27" w:rsidP="00542E27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___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A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gift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certificate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will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be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mailed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to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Texas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Center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for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the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Missing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(2500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Bolsover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Street,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Houston,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TX</w:t>
      </w:r>
      <w:r>
        <w:rPr>
          <w:rFonts w:ascii="Open Sans" w:hAnsi="Open Sans" w:cs="Open Sans"/>
          <w:b/>
          <w:bCs/>
        </w:rPr>
        <w:t xml:space="preserve">  </w:t>
      </w:r>
      <w:r w:rsidRPr="00542E27">
        <w:rPr>
          <w:rFonts w:ascii="Open Sans" w:hAnsi="Open Sans" w:cs="Open Sans"/>
          <w:b/>
          <w:bCs/>
        </w:rPr>
        <w:t>77005)</w:t>
      </w:r>
    </w:p>
    <w:p w14:paraId="71E1905D" w14:textId="213634D7" w:rsidR="00542E27" w:rsidRPr="00542E27" w:rsidRDefault="00542E27" w:rsidP="00923EA2">
      <w:pPr>
        <w:rPr>
          <w:rFonts w:ascii="Open Sans" w:hAnsi="Open Sans" w:cs="Open Sans"/>
        </w:rPr>
      </w:pPr>
      <w:r w:rsidRPr="00542E27">
        <w:rPr>
          <w:rFonts w:ascii="Open Sans" w:hAnsi="Open Sans" w:cs="Open Sans"/>
          <w:b/>
          <w:bCs/>
        </w:rPr>
        <w:t>___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A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gift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certificate/merchandise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will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be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delivered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to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Auction/Gala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Committee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Member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by</w:t>
      </w:r>
      <w:r>
        <w:rPr>
          <w:rFonts w:ascii="Open Sans" w:hAnsi="Open Sans" w:cs="Open Sans"/>
          <w:b/>
          <w:bCs/>
        </w:rPr>
        <w:t xml:space="preserve"> </w:t>
      </w:r>
      <w:r w:rsidRPr="00542E27">
        <w:rPr>
          <w:rFonts w:ascii="Open Sans" w:hAnsi="Open Sans" w:cs="Open Sans"/>
          <w:b/>
          <w:bCs/>
        </w:rPr>
        <w:t>donor</w:t>
      </w:r>
    </w:p>
    <w:sectPr w:rsidR="00542E27" w:rsidRPr="0054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7261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3C013F"/>
    <w:multiLevelType w:val="hybridMultilevel"/>
    <w:tmpl w:val="F6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8220">
    <w:abstractNumId w:val="1"/>
  </w:num>
  <w:num w:numId="2" w16cid:durableId="47167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A2"/>
    <w:rsid w:val="000C67F1"/>
    <w:rsid w:val="001227D7"/>
    <w:rsid w:val="004B7C04"/>
    <w:rsid w:val="00542E27"/>
    <w:rsid w:val="00923EA2"/>
    <w:rsid w:val="00C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8998"/>
  <w15:chartTrackingRefBased/>
  <w15:docId w15:val="{61908A30-3C46-44DF-9125-04FA8D4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EA2"/>
    <w:pPr>
      <w:ind w:left="720"/>
      <w:contextualSpacing/>
    </w:pPr>
    <w:rPr>
      <w:rFonts w:eastAsiaTheme="minorHAnsi"/>
    </w:rPr>
  </w:style>
  <w:style w:type="paragraph" w:styleId="ListBullet">
    <w:name w:val="List Bullet"/>
    <w:basedOn w:val="Normal"/>
    <w:rsid w:val="00542E27"/>
    <w:pPr>
      <w:numPr>
        <w:numId w:val="2"/>
      </w:numPr>
      <w:spacing w:after="120" w:line="285" w:lineRule="auto"/>
      <w:contextualSpacing/>
    </w:pPr>
    <w:rPr>
      <w:rFonts w:ascii="Calibri" w:hAnsi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Turnquist</dc:creator>
  <cp:keywords/>
  <dc:description/>
  <cp:lastModifiedBy>Melissa Turnquist</cp:lastModifiedBy>
  <cp:revision>4</cp:revision>
  <dcterms:created xsi:type="dcterms:W3CDTF">2024-11-13T14:35:00Z</dcterms:created>
  <dcterms:modified xsi:type="dcterms:W3CDTF">2024-11-13T14:38:00Z</dcterms:modified>
</cp:coreProperties>
</file>