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C075" w14:textId="56DD3F09" w:rsidR="00BC5DC9" w:rsidRPr="00BC5DC9" w:rsidRDefault="00694443" w:rsidP="00BC5DC9">
      <w:pPr>
        <w:ind w:left="90" w:right="144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Subject Line:  </w:t>
      </w:r>
      <w:r w:rsidR="00BC5DC9" w:rsidRPr="00BC5DC9">
        <w:rPr>
          <w:rFonts w:ascii="Open Sans" w:hAnsi="Open Sans" w:cs="Open Sans"/>
          <w:b/>
          <w:bCs/>
        </w:rPr>
        <w:t>Please help Houston’s Amber Alert</w:t>
      </w:r>
    </w:p>
    <w:p w14:paraId="13D88A72" w14:textId="75550424" w:rsidR="00BC5DC9" w:rsidRPr="00BC5DC9" w:rsidRDefault="00D0766C" w:rsidP="00BC5DC9">
      <w:pPr>
        <w:ind w:left="90" w:right="14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Good </w:t>
      </w:r>
      <w:r w:rsidR="006D76CC">
        <w:rPr>
          <w:rFonts w:ascii="Open Sans" w:hAnsi="Open Sans" w:cs="Open Sans"/>
        </w:rPr>
        <w:t>afternoon</w:t>
      </w:r>
      <w:r>
        <w:rPr>
          <w:rFonts w:ascii="Open Sans" w:hAnsi="Open Sans" w:cs="Open Sans"/>
        </w:rPr>
        <w:t>:</w:t>
      </w:r>
    </w:p>
    <w:p w14:paraId="7543E0C6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3306AAC2" w14:textId="7CAFDA49" w:rsidR="00D0766C" w:rsidRPr="00D0766C" w:rsidRDefault="00BC5DC9" w:rsidP="00BC5DC9">
      <w:pPr>
        <w:ind w:left="90" w:right="144"/>
        <w:rPr>
          <w:rFonts w:ascii="Open Sans" w:hAnsi="Open Sans" w:cs="Open Sans"/>
          <w:b/>
          <w:bCs/>
        </w:rPr>
      </w:pPr>
      <w:r w:rsidRPr="00BC5DC9">
        <w:rPr>
          <w:rFonts w:ascii="Open Sans" w:hAnsi="Open Sans" w:cs="Open Sans"/>
        </w:rPr>
        <w:t xml:space="preserve">I would like to offer you the opportunity to support Texas Center for the Missing (TCM) – </w:t>
      </w:r>
      <w:r w:rsidRPr="00BC5DC9">
        <w:rPr>
          <w:rFonts w:ascii="Open Sans" w:hAnsi="Open Sans" w:cs="Open Sans"/>
          <w:b/>
          <w:color w:val="D1592C"/>
        </w:rPr>
        <w:t xml:space="preserve">Houston’s Amber Alert AND Silver Alert Provider </w:t>
      </w:r>
      <w:r w:rsidRPr="00BC5DC9">
        <w:rPr>
          <w:rFonts w:ascii="Open Sans" w:hAnsi="Open Sans" w:cs="Open Sans"/>
          <w:bCs/>
        </w:rPr>
        <w:t>(</w:t>
      </w:r>
      <w:r w:rsidRPr="00BC5DC9">
        <w:rPr>
          <w:rFonts w:ascii="Open Sans" w:hAnsi="Open Sans" w:cs="Open Sans"/>
        </w:rPr>
        <w:t xml:space="preserve">Tax ID#76-0635336) – by becoming an Event Partner for the 2023 </w:t>
      </w:r>
      <w:proofErr w:type="spellStart"/>
      <w:r w:rsidRPr="00BC5DC9">
        <w:rPr>
          <w:rFonts w:ascii="Open Sans" w:hAnsi="Open Sans" w:cs="Open Sans"/>
        </w:rPr>
        <w:t>Amberfest</w:t>
      </w:r>
      <w:proofErr w:type="spellEnd"/>
      <w:r w:rsidR="00D0766C">
        <w:rPr>
          <w:rFonts w:ascii="Open Sans" w:hAnsi="Open Sans" w:cs="Open Sans"/>
        </w:rPr>
        <w:t xml:space="preserve"> Online Auction</w:t>
      </w:r>
      <w:r w:rsidRPr="00BC5DC9">
        <w:rPr>
          <w:rFonts w:ascii="Open Sans" w:hAnsi="Open Sans" w:cs="Open Sans"/>
        </w:rPr>
        <w:t xml:space="preserve">.  </w:t>
      </w:r>
      <w:r w:rsidR="00D0766C" w:rsidRPr="00D0766C">
        <w:rPr>
          <w:rFonts w:ascii="Open Sans" w:hAnsi="Open Sans" w:cs="Open Sans"/>
          <w:b/>
          <w:bCs/>
        </w:rPr>
        <w:t xml:space="preserve">Won’t you please donate </w:t>
      </w:r>
      <w:r w:rsidR="005D43DE">
        <w:rPr>
          <w:rFonts w:ascii="Open Sans" w:hAnsi="Open Sans" w:cs="Open Sans"/>
          <w:b/>
          <w:bCs/>
        </w:rPr>
        <w:t xml:space="preserve">a </w:t>
      </w:r>
      <w:r w:rsidR="004F0209">
        <w:rPr>
          <w:rFonts w:ascii="Open Sans" w:hAnsi="Open Sans" w:cs="Open Sans"/>
          <w:b/>
          <w:bCs/>
        </w:rPr>
        <w:t>$75 Gift Certificate to the FABULOUS Traveler’s Table</w:t>
      </w:r>
      <w:r w:rsidR="00D0766C" w:rsidRPr="00D0766C">
        <w:rPr>
          <w:rFonts w:ascii="Open Sans" w:hAnsi="Open Sans" w:cs="Open Sans"/>
          <w:b/>
          <w:bCs/>
        </w:rPr>
        <w:t>?</w:t>
      </w:r>
    </w:p>
    <w:p w14:paraId="00C37183" w14:textId="77777777" w:rsidR="00D0766C" w:rsidRDefault="00D0766C" w:rsidP="00BC5DC9">
      <w:pPr>
        <w:ind w:left="90" w:right="144"/>
        <w:rPr>
          <w:rFonts w:ascii="Open Sans" w:hAnsi="Open Sans" w:cs="Open Sans"/>
        </w:rPr>
      </w:pPr>
    </w:p>
    <w:p w14:paraId="4812EFF5" w14:textId="21D19810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>In 2022 alone, because of community investors like you, we were able to provide the following services:</w:t>
      </w:r>
    </w:p>
    <w:p w14:paraId="198C76BA" w14:textId="77777777" w:rsidR="00BC5DC9" w:rsidRPr="00BC5DC9" w:rsidRDefault="00BC5DC9" w:rsidP="00BC5DC9">
      <w:pPr>
        <w:jc w:val="both"/>
        <w:rPr>
          <w:rFonts w:ascii="Open Sans" w:hAnsi="Open Sans" w:cs="Open Sans"/>
        </w:rPr>
      </w:pPr>
    </w:p>
    <w:p w14:paraId="3CB3868D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Assisted </w:t>
      </w:r>
      <w:r w:rsidRPr="00BC5DC9">
        <w:rPr>
          <w:rFonts w:ascii="Open Sans" w:hAnsi="Open Sans" w:cs="Open Sans"/>
          <w:b/>
          <w:bCs/>
          <w:color w:val="D1592C"/>
        </w:rPr>
        <w:t>264 searching families</w:t>
      </w:r>
      <w:r w:rsidRPr="00BC5DC9">
        <w:rPr>
          <w:rFonts w:ascii="Open Sans" w:hAnsi="Open Sans" w:cs="Open Sans"/>
        </w:rPr>
        <w:t xml:space="preserve"> on behalf of 111 missing children and 192 missing </w:t>
      </w:r>
      <w:proofErr w:type="gramStart"/>
      <w:r w:rsidRPr="00BC5DC9">
        <w:rPr>
          <w:rFonts w:ascii="Open Sans" w:hAnsi="Open Sans" w:cs="Open Sans"/>
        </w:rPr>
        <w:t>adults</w:t>
      </w:r>
      <w:proofErr w:type="gramEnd"/>
    </w:p>
    <w:p w14:paraId="4E3DA5EA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  <w:b/>
          <w:bCs/>
          <w:color w:val="D1592C"/>
        </w:rPr>
        <w:t>Reunited 60 families</w:t>
      </w:r>
      <w:r w:rsidRPr="00BC5DC9">
        <w:rPr>
          <w:rFonts w:ascii="Open Sans" w:hAnsi="Open Sans" w:cs="Open Sans"/>
          <w:color w:val="D1592C"/>
        </w:rPr>
        <w:t xml:space="preserve"> </w:t>
      </w:r>
      <w:r w:rsidRPr="00BC5DC9">
        <w:rPr>
          <w:rFonts w:ascii="Open Sans" w:hAnsi="Open Sans" w:cs="Open Sans"/>
        </w:rPr>
        <w:t xml:space="preserve">as a direct result of TCM </w:t>
      </w:r>
      <w:proofErr w:type="gramStart"/>
      <w:r w:rsidRPr="00BC5DC9">
        <w:rPr>
          <w:rFonts w:ascii="Open Sans" w:hAnsi="Open Sans" w:cs="Open Sans"/>
        </w:rPr>
        <w:t>services</w:t>
      </w:r>
      <w:proofErr w:type="gramEnd"/>
    </w:p>
    <w:p w14:paraId="2E12E1EB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Trained </w:t>
      </w:r>
      <w:r w:rsidRPr="00BC5DC9">
        <w:rPr>
          <w:rFonts w:ascii="Open Sans" w:hAnsi="Open Sans" w:cs="Open Sans"/>
          <w:b/>
          <w:bCs/>
          <w:color w:val="D1592C"/>
        </w:rPr>
        <w:t>155 Law Enforcement Officers</w:t>
      </w:r>
      <w:r w:rsidRPr="00BC5DC9">
        <w:rPr>
          <w:rFonts w:ascii="Open Sans" w:hAnsi="Open Sans" w:cs="Open Sans"/>
        </w:rPr>
        <w:t xml:space="preserve"> on Emergency Alert Activation best </w:t>
      </w:r>
      <w:proofErr w:type="gramStart"/>
      <w:r w:rsidRPr="00BC5DC9">
        <w:rPr>
          <w:rFonts w:ascii="Open Sans" w:hAnsi="Open Sans" w:cs="Open Sans"/>
        </w:rPr>
        <w:t>practices</w:t>
      </w:r>
      <w:proofErr w:type="gramEnd"/>
    </w:p>
    <w:p w14:paraId="2571BB08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Activated 3 Amber Alerts and 20 Silver Alerts with a </w:t>
      </w:r>
      <w:r w:rsidRPr="00BC5DC9">
        <w:rPr>
          <w:rFonts w:ascii="Open Sans" w:hAnsi="Open Sans" w:cs="Open Sans"/>
          <w:b/>
          <w:bCs/>
          <w:color w:val="D1592C"/>
        </w:rPr>
        <w:t xml:space="preserve">100% safe recovery </w:t>
      </w:r>
      <w:proofErr w:type="gramStart"/>
      <w:r w:rsidRPr="00BC5DC9">
        <w:rPr>
          <w:rFonts w:ascii="Open Sans" w:hAnsi="Open Sans" w:cs="Open Sans"/>
          <w:b/>
          <w:bCs/>
          <w:color w:val="D1592C"/>
        </w:rPr>
        <w:t>rate</w:t>
      </w:r>
      <w:proofErr w:type="gramEnd"/>
    </w:p>
    <w:p w14:paraId="1720E066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Educated </w:t>
      </w:r>
      <w:r w:rsidRPr="00BC5DC9">
        <w:rPr>
          <w:rFonts w:ascii="Open Sans" w:hAnsi="Open Sans" w:cs="Open Sans"/>
          <w:b/>
          <w:bCs/>
          <w:color w:val="D1592C"/>
        </w:rPr>
        <w:t>2,026 children</w:t>
      </w:r>
      <w:r w:rsidRPr="00BC5DC9">
        <w:rPr>
          <w:rFonts w:ascii="Open Sans" w:hAnsi="Open Sans" w:cs="Open Sans"/>
          <w:color w:val="D1592C"/>
        </w:rPr>
        <w:t xml:space="preserve"> </w:t>
      </w:r>
      <w:r w:rsidRPr="00BC5DC9">
        <w:rPr>
          <w:rFonts w:ascii="Open Sans" w:hAnsi="Open Sans" w:cs="Open Sans"/>
        </w:rPr>
        <w:t xml:space="preserve">on internet </w:t>
      </w:r>
      <w:proofErr w:type="gramStart"/>
      <w:r w:rsidRPr="00BC5DC9">
        <w:rPr>
          <w:rFonts w:ascii="Open Sans" w:hAnsi="Open Sans" w:cs="Open Sans"/>
        </w:rPr>
        <w:t>safety</w:t>
      </w:r>
      <w:proofErr w:type="gramEnd"/>
    </w:p>
    <w:p w14:paraId="634D6F43" w14:textId="77777777" w:rsidR="00BC5DC9" w:rsidRPr="00BC5DC9" w:rsidRDefault="00BC5DC9" w:rsidP="00BC5DC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Provided direct services to </w:t>
      </w:r>
      <w:r w:rsidRPr="00BC5DC9">
        <w:rPr>
          <w:rFonts w:ascii="Open Sans" w:hAnsi="Open Sans" w:cs="Open Sans"/>
          <w:b/>
          <w:bCs/>
          <w:color w:val="D1592C"/>
        </w:rPr>
        <w:t xml:space="preserve">7,641 </w:t>
      </w:r>
      <w:proofErr w:type="gramStart"/>
      <w:r w:rsidRPr="00BC5DC9">
        <w:rPr>
          <w:rFonts w:ascii="Open Sans" w:hAnsi="Open Sans" w:cs="Open Sans"/>
          <w:b/>
          <w:bCs/>
          <w:color w:val="D1592C"/>
        </w:rPr>
        <w:t>individuals</w:t>
      </w:r>
      <w:proofErr w:type="gramEnd"/>
    </w:p>
    <w:p w14:paraId="2CB23EC0" w14:textId="77777777" w:rsidR="00BC5DC9" w:rsidRPr="00BC5DC9" w:rsidRDefault="00BC5DC9" w:rsidP="00BC5DC9">
      <w:pPr>
        <w:jc w:val="both"/>
        <w:rPr>
          <w:rFonts w:ascii="Open Sans" w:hAnsi="Open Sans" w:cs="Open Sans"/>
        </w:rPr>
      </w:pPr>
    </w:p>
    <w:p w14:paraId="4D1E0452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Contrary to popular misconception, </w:t>
      </w:r>
      <w:r w:rsidRPr="00BC5DC9">
        <w:rPr>
          <w:rFonts w:ascii="Open Sans" w:hAnsi="Open Sans" w:cs="Open Sans"/>
          <w:b/>
          <w:bCs/>
        </w:rPr>
        <w:t>TCM receives NO government funding</w:t>
      </w:r>
      <w:r w:rsidRPr="00BC5DC9">
        <w:rPr>
          <w:rFonts w:ascii="Open Sans" w:hAnsi="Open Sans" w:cs="Open Sans"/>
        </w:rPr>
        <w:t xml:space="preserve"> </w:t>
      </w:r>
      <w:r w:rsidRPr="00BC5DC9">
        <w:rPr>
          <w:rFonts w:ascii="Open Sans" w:hAnsi="Open Sans" w:cs="Open Sans"/>
          <w:b/>
          <w:bCs/>
        </w:rPr>
        <w:t>in support of the local Amber Alert</w:t>
      </w:r>
      <w:r w:rsidRPr="00BC5DC9">
        <w:rPr>
          <w:rFonts w:ascii="Open Sans" w:hAnsi="Open Sans" w:cs="Open Sans"/>
        </w:rPr>
        <w:t xml:space="preserve"> and Silver Alert Systems.  These life-saving programs are exclusively funded by private donations and are solely operated by TCM.  Your investment saves lives when TCM brings at-risk children and endangered adults home!</w:t>
      </w:r>
    </w:p>
    <w:p w14:paraId="13989CF3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60C9E3FA" w14:textId="77777777" w:rsidR="00BC5DC9" w:rsidRPr="00BC5DC9" w:rsidRDefault="00BC5DC9" w:rsidP="00BC5DC9">
      <w:pPr>
        <w:ind w:left="90" w:right="144"/>
        <w:rPr>
          <w:rFonts w:ascii="Open Sans" w:hAnsi="Open Sans" w:cs="Open Sans"/>
          <w:b/>
        </w:rPr>
      </w:pPr>
      <w:proofErr w:type="spellStart"/>
      <w:r w:rsidRPr="00BC5DC9">
        <w:rPr>
          <w:rFonts w:ascii="Open Sans" w:hAnsi="Open Sans" w:cs="Open Sans"/>
        </w:rPr>
        <w:t>Amberfest</w:t>
      </w:r>
      <w:proofErr w:type="spellEnd"/>
      <w:r w:rsidRPr="00BC5DC9">
        <w:rPr>
          <w:rFonts w:ascii="Open Sans" w:hAnsi="Open Sans" w:cs="Open Sans"/>
        </w:rPr>
        <w:t xml:space="preserve"> is scheduled for </w:t>
      </w:r>
      <w:r w:rsidRPr="00BC5DC9">
        <w:rPr>
          <w:rFonts w:ascii="Open Sans" w:hAnsi="Open Sans" w:cs="Open Sans"/>
          <w:b/>
          <w:color w:val="D1592C"/>
        </w:rPr>
        <w:t>Sunday, October 22nd,</w:t>
      </w:r>
      <w:r w:rsidRPr="00BC5DC9">
        <w:rPr>
          <w:rFonts w:ascii="Open Sans" w:hAnsi="Open Sans" w:cs="Open Sans"/>
        </w:rPr>
        <w:t xml:space="preserve"> at Under the Radar Brewery where 150+ young professionals will </w:t>
      </w:r>
      <w:proofErr w:type="gramStart"/>
      <w:r w:rsidRPr="00BC5DC9">
        <w:rPr>
          <w:rFonts w:ascii="Open Sans" w:hAnsi="Open Sans" w:cs="Open Sans"/>
        </w:rPr>
        <w:t>join together</w:t>
      </w:r>
      <w:proofErr w:type="gramEnd"/>
      <w:r w:rsidRPr="00BC5DC9">
        <w:rPr>
          <w:rFonts w:ascii="Open Sans" w:hAnsi="Open Sans" w:cs="Open Sans"/>
        </w:rPr>
        <w:t xml:space="preserve"> to take action in support of TCM’s life-saving mission.  </w:t>
      </w:r>
      <w:r w:rsidRPr="00BC5DC9">
        <w:rPr>
          <w:rFonts w:ascii="Open Sans" w:hAnsi="Open Sans" w:cs="Open Sans"/>
          <w:b/>
        </w:rPr>
        <w:t xml:space="preserve">Would you consider joining me in my commitment to Houston’s children by serving as a 2023 </w:t>
      </w:r>
      <w:proofErr w:type="spellStart"/>
      <w:r w:rsidRPr="00BC5DC9">
        <w:rPr>
          <w:rFonts w:ascii="Open Sans" w:hAnsi="Open Sans" w:cs="Open Sans"/>
          <w:b/>
        </w:rPr>
        <w:t>Amberfest</w:t>
      </w:r>
      <w:proofErr w:type="spellEnd"/>
      <w:r w:rsidRPr="00BC5DC9">
        <w:rPr>
          <w:rFonts w:ascii="Open Sans" w:hAnsi="Open Sans" w:cs="Open Sans"/>
          <w:b/>
        </w:rPr>
        <w:t xml:space="preserve"> Auction Donor?  </w:t>
      </w:r>
    </w:p>
    <w:p w14:paraId="3C3BD586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5E7B3824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In addition to a great day and a worthy cause, this is a fantastic way to market your company.  We invite you to support this charitable event through your in-kind contribution, while reaching young business professionals across Greater Houston.  </w:t>
      </w:r>
    </w:p>
    <w:p w14:paraId="38259B57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15C51F6A" w14:textId="37D89128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Your donation will be completely </w:t>
      </w:r>
      <w:proofErr w:type="gramStart"/>
      <w:r w:rsidRPr="00BC5DC9">
        <w:rPr>
          <w:rFonts w:ascii="Open Sans" w:hAnsi="Open Sans" w:cs="Open Sans"/>
        </w:rPr>
        <w:t>tax-deductible</w:t>
      </w:r>
      <w:proofErr w:type="gramEnd"/>
      <w:r w:rsidRPr="00BC5DC9">
        <w:rPr>
          <w:rFonts w:ascii="Open Sans" w:hAnsi="Open Sans" w:cs="Open Sans"/>
        </w:rPr>
        <w:t xml:space="preserve"> and all funds raised at </w:t>
      </w:r>
      <w:proofErr w:type="spellStart"/>
      <w:r w:rsidRPr="00BC5DC9">
        <w:rPr>
          <w:rFonts w:ascii="Open Sans" w:hAnsi="Open Sans" w:cs="Open Sans"/>
        </w:rPr>
        <w:t>Amberfest</w:t>
      </w:r>
      <w:proofErr w:type="spellEnd"/>
      <w:r w:rsidRPr="00BC5DC9">
        <w:rPr>
          <w:rFonts w:ascii="Open Sans" w:hAnsi="Open Sans" w:cs="Open Sans"/>
        </w:rPr>
        <w:t xml:space="preserve"> will support our programs to keep children safe.  </w:t>
      </w:r>
      <w:r w:rsidRPr="00BC5DC9">
        <w:rPr>
          <w:rFonts w:ascii="Open Sans" w:hAnsi="Open Sans" w:cs="Open Sans"/>
          <w:b/>
        </w:rPr>
        <w:t xml:space="preserve">Donations may be sent to </w:t>
      </w:r>
      <w:r w:rsidRPr="00BC5DC9">
        <w:rPr>
          <w:rFonts w:ascii="Open Sans" w:hAnsi="Open Sans" w:cs="Open Sans"/>
          <w:b/>
        </w:rPr>
        <w:lastRenderedPageBreak/>
        <w:t>Texas Center for the Missing at 2500 Bolsover Street, Houston, TX  77005</w:t>
      </w:r>
      <w:r w:rsidRPr="00BC5DC9">
        <w:rPr>
          <w:rFonts w:ascii="Open Sans" w:hAnsi="Open Sans" w:cs="Open Sans"/>
        </w:rPr>
        <w:t xml:space="preserve">.  All donations received prior to October 2nd will be acknowledged at the event.  </w:t>
      </w:r>
    </w:p>
    <w:p w14:paraId="4652F1EF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77184226" w14:textId="24DFB020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 xml:space="preserve">We value your help in making this year’s event a huge success. If you have any questions, please do not hesitate to contact </w:t>
      </w:r>
      <w:r w:rsidR="00D0766C">
        <w:rPr>
          <w:rFonts w:ascii="Open Sans" w:hAnsi="Open Sans" w:cs="Open Sans"/>
        </w:rPr>
        <w:t>me</w:t>
      </w:r>
      <w:r w:rsidRPr="00BC5DC9">
        <w:rPr>
          <w:rFonts w:ascii="Open Sans" w:hAnsi="Open Sans" w:cs="Open Sans"/>
        </w:rPr>
        <w:t xml:space="preserve"> at 713.986.3542 or mturnquist@tcftm.org.  </w:t>
      </w:r>
    </w:p>
    <w:p w14:paraId="78AEB452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6148AC31" w14:textId="77777777" w:rsidR="00BC5DC9" w:rsidRPr="00BC5DC9" w:rsidRDefault="00BC5DC9" w:rsidP="00BC5DC9">
      <w:pPr>
        <w:ind w:left="90" w:right="144"/>
        <w:rPr>
          <w:rFonts w:ascii="Open Sans" w:hAnsi="Open Sans" w:cs="Open Sans"/>
          <w:b/>
        </w:rPr>
      </w:pPr>
      <w:r w:rsidRPr="00BC5DC9">
        <w:rPr>
          <w:rFonts w:ascii="Open Sans" w:hAnsi="Open Sans" w:cs="Open Sans"/>
          <w:b/>
        </w:rPr>
        <w:t>I hope you will take advantage of being an Event Partner and support Houston’s Amber Alert while showcasing your business.  Your investment saves lives when TCM brings at-risk children home and reunites families!</w:t>
      </w:r>
    </w:p>
    <w:p w14:paraId="3C02BE20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5044A1CC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>Thank you so much for investing in the safety of at-risk children and endangered adults.</w:t>
      </w:r>
    </w:p>
    <w:p w14:paraId="73FFF695" w14:textId="77777777" w:rsidR="00BC5DC9" w:rsidRPr="00BC5DC9" w:rsidRDefault="00BC5DC9" w:rsidP="00BC5DC9">
      <w:pPr>
        <w:ind w:left="90" w:right="144"/>
        <w:rPr>
          <w:rFonts w:ascii="Open Sans" w:hAnsi="Open Sans" w:cs="Open Sans"/>
        </w:rPr>
      </w:pPr>
    </w:p>
    <w:p w14:paraId="3DA3AC6A" w14:textId="77777777" w:rsidR="00BC5DC9" w:rsidRDefault="00BC5DC9" w:rsidP="00BC5DC9">
      <w:pPr>
        <w:spacing w:line="360" w:lineRule="auto"/>
        <w:ind w:left="90" w:right="144"/>
        <w:rPr>
          <w:rFonts w:ascii="Open Sans" w:hAnsi="Open Sans" w:cs="Open Sans"/>
        </w:rPr>
      </w:pPr>
      <w:r w:rsidRPr="00BC5DC9">
        <w:rPr>
          <w:rFonts w:ascii="Open Sans" w:hAnsi="Open Sans" w:cs="Open Sans"/>
        </w:rPr>
        <w:t>Sincerely,</w:t>
      </w:r>
    </w:p>
    <w:p w14:paraId="2736C38A" w14:textId="4FD0FDD8" w:rsidR="00BC5DC9" w:rsidRPr="00BC5DC9" w:rsidRDefault="00D0766C" w:rsidP="00D0766C">
      <w:pPr>
        <w:spacing w:line="360" w:lineRule="auto"/>
        <w:ind w:left="90" w:right="144"/>
        <w:rPr>
          <w:rFonts w:ascii="Open Sans" w:hAnsi="Open Sans" w:cs="Open Sans"/>
        </w:rPr>
      </w:pPr>
      <w:r>
        <w:rPr>
          <w:rFonts w:ascii="Open Sans" w:hAnsi="Open Sans" w:cs="Open Sans"/>
        </w:rPr>
        <w:t>Mel</w:t>
      </w:r>
    </w:p>
    <w:sectPr w:rsidR="00BC5DC9" w:rsidRPr="00BC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013F"/>
    <w:multiLevelType w:val="hybridMultilevel"/>
    <w:tmpl w:val="F6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9"/>
    <w:rsid w:val="003F2299"/>
    <w:rsid w:val="004F0209"/>
    <w:rsid w:val="005D43DE"/>
    <w:rsid w:val="00694443"/>
    <w:rsid w:val="006D76CC"/>
    <w:rsid w:val="008046C1"/>
    <w:rsid w:val="00BC5DC9"/>
    <w:rsid w:val="00D0766C"/>
    <w:rsid w:val="00EA06AF"/>
    <w:rsid w:val="00E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B7FB"/>
  <w15:chartTrackingRefBased/>
  <w15:docId w15:val="{2AE77A57-92C8-433D-BCA6-D0C65A33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DC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mturnquist@tcftm.org</dc:creator>
  <cp:keywords/>
  <dc:description/>
  <cp:lastModifiedBy>mturnquist@tcftm.org</cp:lastModifiedBy>
  <cp:revision>5</cp:revision>
  <dcterms:created xsi:type="dcterms:W3CDTF">2023-06-15T21:11:00Z</dcterms:created>
  <dcterms:modified xsi:type="dcterms:W3CDTF">2023-06-29T16:51:00Z</dcterms:modified>
</cp:coreProperties>
</file>